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7DF" w:rsidRPr="0083155D" w:rsidRDefault="00C4172D">
      <w:pPr>
        <w:rPr>
          <w:rFonts w:ascii="Arial" w:hAnsi="Arial" w:cs="Arial"/>
          <w:sz w:val="24"/>
          <w:szCs w:val="24"/>
        </w:rPr>
      </w:pPr>
      <w:r w:rsidRPr="0083155D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0" locked="0" layoutInCell="1" allowOverlap="1" wp14:anchorId="4A43BA52" wp14:editId="234FBD0C">
            <wp:simplePos x="0" y="0"/>
            <wp:positionH relativeFrom="column">
              <wp:posOffset>4631055</wp:posOffset>
            </wp:positionH>
            <wp:positionV relativeFrom="paragraph">
              <wp:posOffset>-414020</wp:posOffset>
            </wp:positionV>
            <wp:extent cx="1259205" cy="882015"/>
            <wp:effectExtent l="0" t="0" r="0" b="0"/>
            <wp:wrapSquare wrapText="bothSides"/>
            <wp:docPr id="2053" name="Picture 29" descr="PSCB_2011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3" name="Picture 29" descr="PSCB_2011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205" cy="88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7B20" w:rsidRPr="0083155D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14465B" wp14:editId="35DBF876">
                <wp:simplePos x="0" y="0"/>
                <wp:positionH relativeFrom="column">
                  <wp:posOffset>-270510</wp:posOffset>
                </wp:positionH>
                <wp:positionV relativeFrom="paragraph">
                  <wp:posOffset>-389890</wp:posOffset>
                </wp:positionV>
                <wp:extent cx="4826000" cy="755015"/>
                <wp:effectExtent l="0" t="0" r="12700" b="260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6000" cy="755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57DF" w:rsidRPr="00C4172D" w:rsidRDefault="00C557DF" w:rsidP="00C4172D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C4172D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Portsmouth Safeguarding Children Board</w:t>
                            </w:r>
                            <w:r w:rsidR="0064175F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(PSCB) </w:t>
                            </w:r>
                          </w:p>
                          <w:p w:rsidR="00C557DF" w:rsidRPr="00C4172D" w:rsidRDefault="00C557DF" w:rsidP="00C4172D">
                            <w:pPr>
                              <w:rPr>
                                <w:b/>
                              </w:rPr>
                            </w:pPr>
                            <w:r w:rsidRPr="00C4172D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Single</w:t>
                            </w:r>
                            <w:r w:rsidR="00E140AD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4172D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Agency Audit</w:t>
                            </w:r>
                            <w:r w:rsidR="00E140AD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s/</w:t>
                            </w:r>
                            <w:r w:rsidRPr="00C4172D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Review</w:t>
                            </w:r>
                            <w:r w:rsidR="00E140AD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s</w:t>
                            </w:r>
                            <w:r w:rsidRPr="00C4172D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Reporting </w:t>
                            </w:r>
                            <w:r w:rsidR="00F1320E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Template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1.3pt;margin-top:-30.7pt;width:380pt;height:5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" strokeweight="1.5pt">
                <v:textbox>
                  <w:txbxContent>
                    <w:p w:rsidR="00C557DF" w:rsidRPr="00C4172D" w:rsidRDefault="00C557DF" w:rsidP="00C4172D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C4172D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Portsmouth Safeguarding Children Board</w:t>
                      </w:r>
                      <w:r w:rsidR="0064175F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(PSCB) </w:t>
                      </w:r>
                    </w:p>
                    <w:p w:rsidR="00C557DF" w:rsidRPr="00C4172D" w:rsidRDefault="00C557DF" w:rsidP="00C4172D">
                      <w:pPr>
                        <w:rPr>
                          <w:b/>
                        </w:rPr>
                      </w:pPr>
                      <w:r w:rsidRPr="00C4172D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Single</w:t>
                      </w:r>
                      <w:r w:rsidR="00E140AD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C4172D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Agency Audit</w:t>
                      </w:r>
                      <w:r w:rsidR="00E140AD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s/</w:t>
                      </w:r>
                      <w:r w:rsidRPr="00C4172D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Review</w:t>
                      </w:r>
                      <w:r w:rsidR="00E140AD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s</w:t>
                      </w:r>
                      <w:r w:rsidRPr="00C4172D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Reporting </w:t>
                      </w:r>
                      <w:r w:rsidR="00F1320E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Template</w:t>
                      </w:r>
                    </w:p>
                  </w:txbxContent>
                </v:textbox>
              </v:shape>
            </w:pict>
          </mc:Fallback>
        </mc:AlternateContent>
      </w:r>
    </w:p>
    <w:p w:rsidR="00C557DF" w:rsidRPr="0083155D" w:rsidRDefault="00C557DF">
      <w:pPr>
        <w:rPr>
          <w:rFonts w:ascii="Arial" w:hAnsi="Arial" w:cs="Arial"/>
          <w:sz w:val="24"/>
          <w:szCs w:val="24"/>
        </w:rPr>
      </w:pPr>
    </w:p>
    <w:p w:rsidR="00F67A0E" w:rsidRPr="00E140AD" w:rsidRDefault="00C557DF" w:rsidP="00F67A0E">
      <w:pPr>
        <w:ind w:left="-426"/>
        <w:rPr>
          <w:rFonts w:ascii="Arial" w:hAnsi="Arial" w:cs="Arial"/>
        </w:rPr>
      </w:pPr>
      <w:r w:rsidRPr="00E140AD">
        <w:rPr>
          <w:rFonts w:ascii="Arial" w:hAnsi="Arial" w:cs="Arial"/>
        </w:rPr>
        <w:t>All agencies in Portsmouth have a responsibility to check the quality of their child safeguarding and early help practice and processes to ensure children are protected from harm.</w:t>
      </w:r>
      <w:r w:rsidR="00F67A0E">
        <w:rPr>
          <w:rFonts w:ascii="Arial" w:hAnsi="Arial" w:cs="Arial"/>
        </w:rPr>
        <w:t xml:space="preserve"> </w:t>
      </w:r>
      <w:r w:rsidR="00F67A0E" w:rsidRPr="00E140AD">
        <w:rPr>
          <w:rFonts w:ascii="Arial" w:hAnsi="Arial" w:cs="Arial"/>
        </w:rPr>
        <w:t>There are various methods for this including reviewing case files, assessments and/or plans, case reviews and interviews with clients.</w:t>
      </w:r>
    </w:p>
    <w:p w:rsidR="00F67A0E" w:rsidRPr="00F67A0E" w:rsidRDefault="00F67A0E" w:rsidP="00C557DF">
      <w:pPr>
        <w:ind w:left="-426"/>
        <w:rPr>
          <w:rFonts w:ascii="Arial" w:hAnsi="Arial" w:cs="Arial"/>
          <w:sz w:val="16"/>
        </w:rPr>
      </w:pPr>
      <w:r w:rsidRPr="00F67A0E">
        <w:rPr>
          <w:rFonts w:ascii="Arial" w:hAnsi="Arial" w:cs="Arial"/>
          <w:color w:val="000000"/>
          <w:szCs w:val="29"/>
          <w:shd w:val="clear" w:color="auto" w:fill="FFFFFF"/>
        </w:rPr>
        <w:t xml:space="preserve">The </w:t>
      </w:r>
      <w:r>
        <w:rPr>
          <w:rFonts w:ascii="Arial" w:hAnsi="Arial" w:cs="Arial"/>
          <w:color w:val="000000"/>
          <w:szCs w:val="29"/>
          <w:shd w:val="clear" w:color="auto" w:fill="FFFFFF"/>
        </w:rPr>
        <w:t>PSCB</w:t>
      </w:r>
      <w:r w:rsidRPr="00F67A0E">
        <w:rPr>
          <w:rFonts w:ascii="Arial" w:hAnsi="Arial" w:cs="Arial"/>
          <w:color w:val="000000"/>
          <w:szCs w:val="29"/>
          <w:shd w:val="clear" w:color="auto" w:fill="FFFFFF"/>
        </w:rPr>
        <w:t xml:space="preserve"> would like </w:t>
      </w:r>
      <w:r>
        <w:rPr>
          <w:rFonts w:ascii="Arial" w:hAnsi="Arial" w:cs="Arial"/>
          <w:color w:val="000000"/>
          <w:szCs w:val="29"/>
          <w:shd w:val="clear" w:color="auto" w:fill="FFFFFF"/>
        </w:rPr>
        <w:t>to know the results of these. They will contribute to the P</w:t>
      </w:r>
      <w:r w:rsidRPr="00F67A0E">
        <w:rPr>
          <w:rFonts w:ascii="Arial" w:hAnsi="Arial" w:cs="Arial"/>
          <w:color w:val="000000"/>
          <w:szCs w:val="29"/>
          <w:shd w:val="clear" w:color="auto" w:fill="FFFFFF"/>
        </w:rPr>
        <w:t xml:space="preserve">SCB's understanding about how well children are safeguarded and can contribute to </w:t>
      </w:r>
      <w:r>
        <w:rPr>
          <w:rFonts w:ascii="Arial" w:hAnsi="Arial" w:cs="Arial"/>
          <w:color w:val="000000"/>
          <w:szCs w:val="29"/>
          <w:shd w:val="clear" w:color="auto" w:fill="FFFFFF"/>
        </w:rPr>
        <w:t>our Training Pr</w:t>
      </w:r>
      <w:r w:rsidRPr="00F67A0E">
        <w:rPr>
          <w:rFonts w:ascii="Arial" w:hAnsi="Arial" w:cs="Arial"/>
          <w:color w:val="000000"/>
          <w:szCs w:val="29"/>
          <w:shd w:val="clear" w:color="auto" w:fill="FFFFFF"/>
        </w:rPr>
        <w:t>o</w:t>
      </w:r>
      <w:r>
        <w:rPr>
          <w:rFonts w:ascii="Arial" w:hAnsi="Arial" w:cs="Arial"/>
          <w:color w:val="000000"/>
          <w:szCs w:val="29"/>
          <w:shd w:val="clear" w:color="auto" w:fill="FFFFFF"/>
        </w:rPr>
        <w:t>gramme.  It will also help the P</w:t>
      </w:r>
      <w:r w:rsidRPr="00F67A0E">
        <w:rPr>
          <w:rFonts w:ascii="Arial" w:hAnsi="Arial" w:cs="Arial"/>
          <w:color w:val="000000"/>
          <w:szCs w:val="29"/>
          <w:shd w:val="clear" w:color="auto" w:fill="FFFFFF"/>
        </w:rPr>
        <w:t xml:space="preserve">SCB to avoid duplication of work, when planning the </w:t>
      </w:r>
      <w:r>
        <w:rPr>
          <w:rFonts w:ascii="Arial" w:hAnsi="Arial" w:cs="Arial"/>
          <w:color w:val="000000"/>
          <w:szCs w:val="29"/>
          <w:shd w:val="clear" w:color="auto" w:fill="FFFFFF"/>
        </w:rPr>
        <w:t>multi-agency</w:t>
      </w:r>
      <w:r w:rsidRPr="00F67A0E">
        <w:rPr>
          <w:rFonts w:ascii="Arial" w:hAnsi="Arial" w:cs="Arial"/>
          <w:color w:val="000000"/>
          <w:szCs w:val="29"/>
          <w:shd w:val="clear" w:color="auto" w:fill="FFFFFF"/>
        </w:rPr>
        <w:t xml:space="preserve"> audit programme.</w:t>
      </w:r>
    </w:p>
    <w:p w:rsidR="00F17B20" w:rsidRPr="00E140AD" w:rsidRDefault="00F17B20" w:rsidP="00C557DF">
      <w:pPr>
        <w:ind w:left="-426"/>
        <w:rPr>
          <w:rFonts w:ascii="Arial" w:hAnsi="Arial" w:cs="Arial"/>
        </w:rPr>
      </w:pPr>
      <w:r w:rsidRPr="00E140AD">
        <w:rPr>
          <w:rFonts w:ascii="Arial" w:hAnsi="Arial" w:cs="Arial"/>
        </w:rPr>
        <w:t xml:space="preserve">Please complete one of these </w:t>
      </w:r>
      <w:r w:rsidR="00E140AD" w:rsidRPr="00E140AD">
        <w:rPr>
          <w:rFonts w:ascii="Arial" w:hAnsi="Arial" w:cs="Arial"/>
        </w:rPr>
        <w:t>templates for each a</w:t>
      </w:r>
      <w:r w:rsidR="00F67A0E">
        <w:rPr>
          <w:rFonts w:ascii="Arial" w:hAnsi="Arial" w:cs="Arial"/>
        </w:rPr>
        <w:t>udit/</w:t>
      </w:r>
      <w:r w:rsidR="00E140AD" w:rsidRPr="00E140AD">
        <w:rPr>
          <w:rFonts w:ascii="Arial" w:hAnsi="Arial" w:cs="Arial"/>
        </w:rPr>
        <w:t>r</w:t>
      </w:r>
      <w:r w:rsidRPr="00E140AD">
        <w:rPr>
          <w:rFonts w:ascii="Arial" w:hAnsi="Arial" w:cs="Arial"/>
        </w:rPr>
        <w:t>eview you carry out.</w:t>
      </w:r>
    </w:p>
    <w:tbl>
      <w:tblPr>
        <w:tblStyle w:val="TableGrid"/>
        <w:tblW w:w="9640" w:type="dxa"/>
        <w:tblInd w:w="-318" w:type="dxa"/>
        <w:tblLook w:val="04A0" w:firstRow="1" w:lastRow="0" w:firstColumn="1" w:lastColumn="0" w:noHBand="0" w:noVBand="1"/>
      </w:tblPr>
      <w:tblGrid>
        <w:gridCol w:w="9640"/>
      </w:tblGrid>
      <w:tr w:rsidR="00F17B20" w:rsidRPr="00E140AD" w:rsidTr="00F17B20">
        <w:tc>
          <w:tcPr>
            <w:tcW w:w="96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F17B20" w:rsidRPr="00E140AD" w:rsidRDefault="00F17B20" w:rsidP="00F17B20">
            <w:pPr>
              <w:pStyle w:val="ListParagraph"/>
              <w:numPr>
                <w:ilvl w:val="0"/>
                <w:numId w:val="2"/>
              </w:numPr>
              <w:tabs>
                <w:tab w:val="left" w:pos="1460"/>
              </w:tabs>
              <w:ind w:left="460"/>
              <w:rPr>
                <w:rFonts w:ascii="Arial" w:hAnsi="Arial" w:cs="Arial"/>
                <w:b/>
                <w:sz w:val="22"/>
                <w:szCs w:val="22"/>
              </w:rPr>
            </w:pPr>
            <w:r w:rsidRPr="00E140AD">
              <w:rPr>
                <w:rFonts w:ascii="Arial" w:hAnsi="Arial" w:cs="Arial"/>
                <w:b/>
                <w:sz w:val="22"/>
                <w:szCs w:val="22"/>
              </w:rPr>
              <w:t>Your Details</w:t>
            </w:r>
          </w:p>
        </w:tc>
      </w:tr>
      <w:tr w:rsidR="00C557DF" w:rsidRPr="00E140AD" w:rsidTr="00F17B20">
        <w:tc>
          <w:tcPr>
            <w:tcW w:w="96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557DF" w:rsidRPr="00E140AD" w:rsidRDefault="00C557DF" w:rsidP="00C557DF">
            <w:pPr>
              <w:tabs>
                <w:tab w:val="left" w:pos="1460"/>
              </w:tabs>
              <w:rPr>
                <w:rFonts w:ascii="Arial" w:hAnsi="Arial" w:cs="Arial"/>
              </w:rPr>
            </w:pPr>
            <w:r w:rsidRPr="00E140AD">
              <w:rPr>
                <w:rFonts w:ascii="Arial" w:hAnsi="Arial" w:cs="Arial"/>
              </w:rPr>
              <w:t>Name of Agency:</w:t>
            </w:r>
            <w:r w:rsidR="0083155D" w:rsidRPr="00E140AD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795591690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83155D" w:rsidRPr="00E140AD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  <w:p w:rsidR="00C557DF" w:rsidRPr="00E140AD" w:rsidRDefault="00C557DF" w:rsidP="00C557DF">
            <w:pPr>
              <w:tabs>
                <w:tab w:val="left" w:pos="1460"/>
              </w:tabs>
              <w:rPr>
                <w:rFonts w:ascii="Arial" w:hAnsi="Arial" w:cs="Arial"/>
              </w:rPr>
            </w:pPr>
          </w:p>
        </w:tc>
      </w:tr>
      <w:tr w:rsidR="00C557DF" w:rsidRPr="00E140AD" w:rsidTr="00F17B20">
        <w:tc>
          <w:tcPr>
            <w:tcW w:w="9640" w:type="dxa"/>
            <w:tcBorders>
              <w:left w:val="single" w:sz="12" w:space="0" w:color="auto"/>
              <w:right w:val="single" w:sz="12" w:space="0" w:color="auto"/>
            </w:tcBorders>
          </w:tcPr>
          <w:p w:rsidR="00C557DF" w:rsidRPr="00E140AD" w:rsidRDefault="00C557DF" w:rsidP="00C557DF">
            <w:pPr>
              <w:tabs>
                <w:tab w:val="left" w:pos="1460"/>
              </w:tabs>
              <w:rPr>
                <w:rFonts w:ascii="Arial" w:hAnsi="Arial" w:cs="Arial"/>
              </w:rPr>
            </w:pPr>
            <w:r w:rsidRPr="00E140AD">
              <w:rPr>
                <w:rFonts w:ascii="Arial" w:hAnsi="Arial" w:cs="Arial"/>
              </w:rPr>
              <w:t>Your name:</w:t>
            </w:r>
            <w:r w:rsidR="0083155D" w:rsidRPr="00E140AD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39579242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83155D" w:rsidRPr="00E140AD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  <w:p w:rsidR="00C557DF" w:rsidRPr="00E140AD" w:rsidRDefault="00C557DF" w:rsidP="00C557DF">
            <w:pPr>
              <w:tabs>
                <w:tab w:val="left" w:pos="1460"/>
              </w:tabs>
              <w:rPr>
                <w:rFonts w:ascii="Arial" w:hAnsi="Arial" w:cs="Arial"/>
              </w:rPr>
            </w:pPr>
          </w:p>
        </w:tc>
      </w:tr>
      <w:tr w:rsidR="00C557DF" w:rsidRPr="00E140AD" w:rsidTr="0083155D">
        <w:trPr>
          <w:trHeight w:val="660"/>
        </w:trPr>
        <w:tc>
          <w:tcPr>
            <w:tcW w:w="9640" w:type="dxa"/>
            <w:tcBorders>
              <w:left w:val="single" w:sz="12" w:space="0" w:color="auto"/>
              <w:right w:val="single" w:sz="12" w:space="0" w:color="auto"/>
            </w:tcBorders>
          </w:tcPr>
          <w:p w:rsidR="00C557DF" w:rsidRPr="00E140AD" w:rsidRDefault="00C557DF" w:rsidP="00C557DF">
            <w:pPr>
              <w:tabs>
                <w:tab w:val="left" w:pos="1460"/>
              </w:tabs>
              <w:rPr>
                <w:rFonts w:ascii="Arial" w:hAnsi="Arial" w:cs="Arial"/>
              </w:rPr>
            </w:pPr>
            <w:r w:rsidRPr="00E140AD">
              <w:rPr>
                <w:rFonts w:ascii="Arial" w:hAnsi="Arial" w:cs="Arial"/>
              </w:rPr>
              <w:t>Your contact details:</w:t>
            </w:r>
            <w:r w:rsidR="0083155D" w:rsidRPr="00E140AD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851771790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83155D" w:rsidRPr="00E140AD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</w:tr>
      <w:tr w:rsidR="00C557DF" w:rsidRPr="00E140AD" w:rsidTr="00F17B20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9640" w:type="dxa"/>
            <w:tcBorders>
              <w:top w:val="single" w:sz="12" w:space="0" w:color="auto"/>
              <w:bottom w:val="single" w:sz="12" w:space="0" w:color="auto"/>
            </w:tcBorders>
          </w:tcPr>
          <w:p w:rsidR="00C557DF" w:rsidRPr="00E140AD" w:rsidRDefault="00C557DF" w:rsidP="00C557DF">
            <w:pPr>
              <w:rPr>
                <w:rFonts w:ascii="Arial" w:hAnsi="Arial" w:cs="Arial"/>
              </w:rPr>
            </w:pPr>
          </w:p>
          <w:p w:rsidR="00F17B20" w:rsidRPr="00E140AD" w:rsidRDefault="00F17B20" w:rsidP="00C557DF">
            <w:pPr>
              <w:rPr>
                <w:rFonts w:ascii="Arial" w:hAnsi="Arial" w:cs="Arial"/>
              </w:rPr>
            </w:pPr>
          </w:p>
        </w:tc>
      </w:tr>
      <w:tr w:rsidR="00F17B20" w:rsidRPr="00E140AD" w:rsidTr="00F17B20">
        <w:tc>
          <w:tcPr>
            <w:tcW w:w="96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F17B20" w:rsidRPr="00E140AD" w:rsidRDefault="00F17B20" w:rsidP="00F17B20">
            <w:pPr>
              <w:pStyle w:val="ListParagraph"/>
              <w:numPr>
                <w:ilvl w:val="0"/>
                <w:numId w:val="2"/>
              </w:numPr>
              <w:tabs>
                <w:tab w:val="left" w:pos="1460"/>
              </w:tabs>
              <w:ind w:left="460"/>
              <w:rPr>
                <w:rFonts w:ascii="Arial" w:hAnsi="Arial" w:cs="Arial"/>
                <w:b/>
                <w:sz w:val="22"/>
                <w:szCs w:val="22"/>
              </w:rPr>
            </w:pPr>
            <w:r w:rsidRPr="00E140AD">
              <w:rPr>
                <w:rFonts w:ascii="Arial" w:hAnsi="Arial" w:cs="Arial"/>
                <w:b/>
                <w:sz w:val="22"/>
                <w:szCs w:val="22"/>
              </w:rPr>
              <w:t>The Audit or Review Recently Carried out</w:t>
            </w:r>
          </w:p>
        </w:tc>
      </w:tr>
      <w:tr w:rsidR="00F17B20" w:rsidRPr="00E140AD" w:rsidTr="00F17B20">
        <w:tc>
          <w:tcPr>
            <w:tcW w:w="96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17B20" w:rsidRPr="00E140AD" w:rsidRDefault="00F17B20" w:rsidP="00285371">
            <w:pPr>
              <w:tabs>
                <w:tab w:val="left" w:pos="1460"/>
              </w:tabs>
              <w:rPr>
                <w:rFonts w:ascii="Arial" w:hAnsi="Arial" w:cs="Arial"/>
              </w:rPr>
            </w:pPr>
            <w:r w:rsidRPr="00E140AD">
              <w:rPr>
                <w:rFonts w:ascii="Arial" w:hAnsi="Arial" w:cs="Arial"/>
              </w:rPr>
              <w:t>Title of Audit or Review:</w:t>
            </w:r>
            <w:r w:rsidR="0083155D" w:rsidRPr="00E140AD"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192967022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83155D" w:rsidRPr="00E140AD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  <w:p w:rsidR="00F17B20" w:rsidRPr="00E140AD" w:rsidRDefault="00F17B20" w:rsidP="00E93B82">
            <w:pPr>
              <w:tabs>
                <w:tab w:val="left" w:pos="1460"/>
              </w:tabs>
              <w:rPr>
                <w:rFonts w:ascii="Arial" w:hAnsi="Arial" w:cs="Arial"/>
              </w:rPr>
            </w:pPr>
          </w:p>
        </w:tc>
      </w:tr>
      <w:tr w:rsidR="00F17B20" w:rsidRPr="00E140AD" w:rsidTr="00F17B20">
        <w:tc>
          <w:tcPr>
            <w:tcW w:w="9640" w:type="dxa"/>
            <w:tcBorders>
              <w:left w:val="single" w:sz="12" w:space="0" w:color="auto"/>
              <w:right w:val="single" w:sz="12" w:space="0" w:color="auto"/>
            </w:tcBorders>
          </w:tcPr>
          <w:p w:rsidR="00F17B20" w:rsidRPr="00E140AD" w:rsidRDefault="00F17B20" w:rsidP="00285371">
            <w:pPr>
              <w:tabs>
                <w:tab w:val="left" w:pos="1460"/>
              </w:tabs>
              <w:rPr>
                <w:rFonts w:ascii="Arial" w:hAnsi="Arial" w:cs="Arial"/>
              </w:rPr>
            </w:pPr>
            <w:r w:rsidRPr="00E140AD">
              <w:rPr>
                <w:rFonts w:ascii="Arial" w:hAnsi="Arial" w:cs="Arial"/>
              </w:rPr>
              <w:t>What led to the Audit or Review being carried out?</w:t>
            </w:r>
            <w:r w:rsidR="0083155D" w:rsidRPr="00E140AD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098020601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83155D" w:rsidRPr="00E140AD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  <w:p w:rsidR="00F17B20" w:rsidRPr="00E140AD" w:rsidRDefault="00F17B20" w:rsidP="00E93B82">
            <w:pPr>
              <w:tabs>
                <w:tab w:val="left" w:pos="1460"/>
              </w:tabs>
              <w:rPr>
                <w:rFonts w:ascii="Arial" w:hAnsi="Arial" w:cs="Arial"/>
              </w:rPr>
            </w:pPr>
          </w:p>
          <w:p w:rsidR="00F17B20" w:rsidRPr="00E140AD" w:rsidRDefault="00F17B20" w:rsidP="00E93B82">
            <w:pPr>
              <w:tabs>
                <w:tab w:val="left" w:pos="1460"/>
              </w:tabs>
              <w:rPr>
                <w:rFonts w:ascii="Arial" w:hAnsi="Arial" w:cs="Arial"/>
              </w:rPr>
            </w:pPr>
          </w:p>
        </w:tc>
      </w:tr>
      <w:tr w:rsidR="00F17B20" w:rsidRPr="00E140AD" w:rsidTr="0083155D">
        <w:trPr>
          <w:trHeight w:val="1169"/>
        </w:trPr>
        <w:tc>
          <w:tcPr>
            <w:tcW w:w="9640" w:type="dxa"/>
            <w:tcBorders>
              <w:left w:val="single" w:sz="12" w:space="0" w:color="auto"/>
              <w:right w:val="single" w:sz="12" w:space="0" w:color="auto"/>
            </w:tcBorders>
          </w:tcPr>
          <w:p w:rsidR="00F17B20" w:rsidRPr="00E140AD" w:rsidRDefault="00F17B20" w:rsidP="00E93B82">
            <w:pPr>
              <w:tabs>
                <w:tab w:val="left" w:pos="1460"/>
              </w:tabs>
              <w:rPr>
                <w:rFonts w:ascii="Arial" w:hAnsi="Arial" w:cs="Arial"/>
              </w:rPr>
            </w:pPr>
            <w:r w:rsidRPr="00E140AD">
              <w:rPr>
                <w:rFonts w:ascii="Arial" w:hAnsi="Arial" w:cs="Arial"/>
              </w:rPr>
              <w:t>How was the Audit or Review carried out - what methods did you use?</w:t>
            </w:r>
            <w:r w:rsidR="0083155D" w:rsidRPr="00E140AD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378520853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83155D" w:rsidRPr="00E140AD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  <w:p w:rsidR="00F17B20" w:rsidRPr="00E140AD" w:rsidRDefault="00F17B20" w:rsidP="00E93B82">
            <w:pPr>
              <w:tabs>
                <w:tab w:val="left" w:pos="1460"/>
              </w:tabs>
              <w:rPr>
                <w:rFonts w:ascii="Arial" w:hAnsi="Arial" w:cs="Arial"/>
              </w:rPr>
            </w:pPr>
          </w:p>
          <w:p w:rsidR="0083155D" w:rsidRPr="00E140AD" w:rsidRDefault="0083155D" w:rsidP="00E93B82">
            <w:pPr>
              <w:tabs>
                <w:tab w:val="left" w:pos="1460"/>
              </w:tabs>
              <w:rPr>
                <w:rFonts w:ascii="Arial" w:hAnsi="Arial" w:cs="Arial"/>
              </w:rPr>
            </w:pPr>
          </w:p>
          <w:p w:rsidR="00F17B20" w:rsidRPr="00E140AD" w:rsidRDefault="00F17B20" w:rsidP="00E93B82">
            <w:pPr>
              <w:tabs>
                <w:tab w:val="left" w:pos="1460"/>
              </w:tabs>
              <w:rPr>
                <w:rFonts w:ascii="Arial" w:hAnsi="Arial" w:cs="Arial"/>
              </w:rPr>
            </w:pPr>
          </w:p>
        </w:tc>
      </w:tr>
      <w:tr w:rsidR="00285371" w:rsidRPr="00E140AD" w:rsidTr="00F17B20">
        <w:trPr>
          <w:trHeight w:val="1305"/>
        </w:trPr>
        <w:tc>
          <w:tcPr>
            <w:tcW w:w="96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5371" w:rsidRPr="00E140AD" w:rsidRDefault="00285371" w:rsidP="00285371">
            <w:pPr>
              <w:tabs>
                <w:tab w:val="left" w:pos="1460"/>
              </w:tabs>
              <w:rPr>
                <w:rFonts w:ascii="Arial" w:hAnsi="Arial" w:cs="Arial"/>
              </w:rPr>
            </w:pPr>
            <w:r w:rsidRPr="00E140AD">
              <w:rPr>
                <w:rFonts w:ascii="Arial" w:hAnsi="Arial" w:cs="Arial"/>
              </w:rPr>
              <w:t xml:space="preserve">How </w:t>
            </w:r>
            <w:proofErr w:type="gramStart"/>
            <w:r w:rsidRPr="00E140AD">
              <w:rPr>
                <w:rFonts w:ascii="Arial" w:hAnsi="Arial" w:cs="Arial"/>
              </w:rPr>
              <w:t>was</w:t>
            </w:r>
            <w:proofErr w:type="gramEnd"/>
            <w:r w:rsidRPr="00E140AD">
              <w:rPr>
                <w:rFonts w:ascii="Arial" w:hAnsi="Arial" w:cs="Arial"/>
              </w:rPr>
              <w:t xml:space="preserve"> the voice and /or experiences of children heard in the Audit or Review?</w:t>
            </w:r>
            <w:r w:rsidR="0083155D" w:rsidRPr="00E140AD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880309120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83155D" w:rsidRPr="00E140AD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  <w:p w:rsidR="0083155D" w:rsidRPr="00E140AD" w:rsidRDefault="0083155D" w:rsidP="00285371">
            <w:pPr>
              <w:tabs>
                <w:tab w:val="left" w:pos="1460"/>
              </w:tabs>
              <w:rPr>
                <w:rFonts w:ascii="Arial" w:hAnsi="Arial" w:cs="Arial"/>
              </w:rPr>
            </w:pPr>
          </w:p>
          <w:p w:rsidR="0083155D" w:rsidRPr="00E140AD" w:rsidRDefault="0083155D" w:rsidP="00285371">
            <w:pPr>
              <w:tabs>
                <w:tab w:val="left" w:pos="1460"/>
              </w:tabs>
              <w:rPr>
                <w:rFonts w:ascii="Arial" w:hAnsi="Arial" w:cs="Arial"/>
              </w:rPr>
            </w:pPr>
          </w:p>
          <w:p w:rsidR="0083155D" w:rsidRPr="00E140AD" w:rsidRDefault="0083155D" w:rsidP="00285371">
            <w:pPr>
              <w:tabs>
                <w:tab w:val="left" w:pos="1460"/>
              </w:tabs>
              <w:rPr>
                <w:rFonts w:ascii="Arial" w:hAnsi="Arial" w:cs="Arial"/>
              </w:rPr>
            </w:pPr>
          </w:p>
          <w:p w:rsidR="0083155D" w:rsidRPr="00E140AD" w:rsidRDefault="0083155D" w:rsidP="00285371">
            <w:pPr>
              <w:tabs>
                <w:tab w:val="left" w:pos="1460"/>
              </w:tabs>
              <w:rPr>
                <w:rFonts w:ascii="Arial" w:hAnsi="Arial" w:cs="Arial"/>
              </w:rPr>
            </w:pPr>
          </w:p>
          <w:p w:rsidR="0083155D" w:rsidRPr="00E140AD" w:rsidRDefault="0083155D" w:rsidP="00285371">
            <w:pPr>
              <w:tabs>
                <w:tab w:val="left" w:pos="1460"/>
              </w:tabs>
              <w:rPr>
                <w:rFonts w:ascii="Arial" w:hAnsi="Arial" w:cs="Arial"/>
              </w:rPr>
            </w:pPr>
          </w:p>
        </w:tc>
      </w:tr>
    </w:tbl>
    <w:p w:rsidR="00F17B20" w:rsidRPr="00E140AD" w:rsidRDefault="00F17B20">
      <w:pPr>
        <w:rPr>
          <w:rFonts w:ascii="Arial" w:hAnsi="Arial" w:cs="Arial"/>
        </w:rPr>
      </w:pPr>
      <w:r w:rsidRPr="00E140AD">
        <w:rPr>
          <w:rFonts w:ascii="Arial" w:hAnsi="Arial" w:cs="Arial"/>
        </w:rPr>
        <w:br w:type="page"/>
      </w:r>
    </w:p>
    <w:tbl>
      <w:tblPr>
        <w:tblStyle w:val="TableGrid"/>
        <w:tblW w:w="9640" w:type="dxa"/>
        <w:tblInd w:w="-318" w:type="dxa"/>
        <w:tblLook w:val="04A0" w:firstRow="1" w:lastRow="0" w:firstColumn="1" w:lastColumn="0" w:noHBand="0" w:noVBand="1"/>
      </w:tblPr>
      <w:tblGrid>
        <w:gridCol w:w="9640"/>
      </w:tblGrid>
      <w:tr w:rsidR="00F17B20" w:rsidRPr="00E140AD" w:rsidTr="00F17B20">
        <w:tc>
          <w:tcPr>
            <w:tcW w:w="9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F17B20" w:rsidRPr="00E140AD" w:rsidRDefault="00F17B20" w:rsidP="00F17B20">
            <w:pPr>
              <w:pStyle w:val="ListParagraph"/>
              <w:numPr>
                <w:ilvl w:val="0"/>
                <w:numId w:val="2"/>
              </w:numPr>
              <w:ind w:left="460"/>
              <w:rPr>
                <w:rFonts w:ascii="Arial" w:hAnsi="Arial" w:cs="Arial"/>
                <w:b/>
                <w:sz w:val="22"/>
                <w:szCs w:val="22"/>
              </w:rPr>
            </w:pPr>
            <w:r w:rsidRPr="00E140AD">
              <w:rPr>
                <w:rFonts w:ascii="Arial" w:hAnsi="Arial" w:cs="Arial"/>
                <w:b/>
                <w:sz w:val="22"/>
                <w:szCs w:val="22"/>
              </w:rPr>
              <w:lastRenderedPageBreak/>
              <w:t>What were the main findings of the Audit or Review?</w:t>
            </w:r>
          </w:p>
          <w:p w:rsidR="00F17B20" w:rsidRPr="00E140AD" w:rsidRDefault="00F17B20" w:rsidP="00F17B20">
            <w:pPr>
              <w:ind w:left="100"/>
              <w:rPr>
                <w:rFonts w:ascii="Arial" w:hAnsi="Arial" w:cs="Arial"/>
              </w:rPr>
            </w:pPr>
            <w:r w:rsidRPr="00E140AD">
              <w:rPr>
                <w:rFonts w:ascii="Arial" w:hAnsi="Arial" w:cs="Arial"/>
              </w:rPr>
              <w:t>What did it tell you about safeguarding children?</w:t>
            </w:r>
          </w:p>
        </w:tc>
      </w:tr>
      <w:tr w:rsidR="00F17B20" w:rsidRPr="00E140AD" w:rsidTr="00F17B20">
        <w:tc>
          <w:tcPr>
            <w:tcW w:w="9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B20" w:rsidRPr="00E140AD" w:rsidRDefault="00F17B20">
            <w:pPr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  <w:sz w:val="22"/>
                <w:szCs w:val="22"/>
              </w:rPr>
              <w:id w:val="100378791"/>
              <w:placeholder>
                <w:docPart w:val="DefaultPlaceholder_1082065158"/>
              </w:placeholder>
              <w:showingPlcHdr/>
            </w:sdtPr>
            <w:sdtEndPr/>
            <w:sdtContent>
              <w:p w:rsidR="00F17B20" w:rsidRPr="00E140AD" w:rsidRDefault="0083155D" w:rsidP="0083155D">
                <w:pPr>
                  <w:pStyle w:val="ListParagraph"/>
                  <w:numPr>
                    <w:ilvl w:val="0"/>
                    <w:numId w:val="5"/>
                  </w:numPr>
                  <w:rPr>
                    <w:rFonts w:ascii="Arial" w:hAnsi="Arial" w:cs="Arial"/>
                    <w:sz w:val="22"/>
                    <w:szCs w:val="22"/>
                  </w:rPr>
                </w:pPr>
                <w:r w:rsidRPr="00E140AD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here to enter text.</w:t>
                </w:r>
              </w:p>
            </w:sdtContent>
          </w:sdt>
          <w:p w:rsidR="00F17B20" w:rsidRPr="00E140AD" w:rsidRDefault="00F17B20">
            <w:pPr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  <w:sz w:val="22"/>
                <w:szCs w:val="22"/>
              </w:rPr>
              <w:id w:val="1860080357"/>
              <w:placeholder>
                <w:docPart w:val="DefaultPlaceholder_1082065158"/>
              </w:placeholder>
              <w:showingPlcHdr/>
            </w:sdtPr>
            <w:sdtEndPr/>
            <w:sdtContent>
              <w:p w:rsidR="00F17B20" w:rsidRPr="00E140AD" w:rsidRDefault="0083155D" w:rsidP="0083155D">
                <w:pPr>
                  <w:pStyle w:val="ListParagraph"/>
                  <w:numPr>
                    <w:ilvl w:val="0"/>
                    <w:numId w:val="5"/>
                  </w:numPr>
                  <w:rPr>
                    <w:rFonts w:ascii="Arial" w:hAnsi="Arial" w:cs="Arial"/>
                    <w:sz w:val="22"/>
                    <w:szCs w:val="22"/>
                  </w:rPr>
                </w:pPr>
                <w:r w:rsidRPr="00E140AD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here to enter text.</w:t>
                </w:r>
              </w:p>
            </w:sdtContent>
          </w:sdt>
          <w:p w:rsidR="00F17B20" w:rsidRPr="00E140AD" w:rsidRDefault="00F17B20">
            <w:pPr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  <w:sz w:val="22"/>
                <w:szCs w:val="22"/>
              </w:rPr>
              <w:id w:val="2093343044"/>
              <w:placeholder>
                <w:docPart w:val="DefaultPlaceholder_1082065158"/>
              </w:placeholder>
              <w:showingPlcHdr/>
            </w:sdtPr>
            <w:sdtEndPr/>
            <w:sdtContent>
              <w:p w:rsidR="00F17B20" w:rsidRPr="00E140AD" w:rsidRDefault="0083155D" w:rsidP="0083155D">
                <w:pPr>
                  <w:pStyle w:val="ListParagraph"/>
                  <w:numPr>
                    <w:ilvl w:val="0"/>
                    <w:numId w:val="5"/>
                  </w:numPr>
                  <w:rPr>
                    <w:rFonts w:ascii="Arial" w:hAnsi="Arial" w:cs="Arial"/>
                    <w:sz w:val="22"/>
                    <w:szCs w:val="22"/>
                  </w:rPr>
                </w:pPr>
                <w:r w:rsidRPr="00E140AD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here to enter text.</w:t>
                </w:r>
              </w:p>
            </w:sdtContent>
          </w:sdt>
          <w:p w:rsidR="00F17B20" w:rsidRPr="00E140AD" w:rsidRDefault="00F17B20">
            <w:pPr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  <w:sz w:val="22"/>
                <w:szCs w:val="22"/>
              </w:rPr>
              <w:id w:val="-1161465160"/>
              <w:placeholder>
                <w:docPart w:val="DefaultPlaceholder_1082065158"/>
              </w:placeholder>
              <w:showingPlcHdr/>
            </w:sdtPr>
            <w:sdtEndPr/>
            <w:sdtContent>
              <w:p w:rsidR="00F17B20" w:rsidRPr="00E140AD" w:rsidRDefault="0083155D" w:rsidP="0083155D">
                <w:pPr>
                  <w:pStyle w:val="ListParagraph"/>
                  <w:numPr>
                    <w:ilvl w:val="0"/>
                    <w:numId w:val="5"/>
                  </w:numPr>
                  <w:rPr>
                    <w:rFonts w:ascii="Arial" w:hAnsi="Arial" w:cs="Arial"/>
                    <w:sz w:val="22"/>
                    <w:szCs w:val="22"/>
                  </w:rPr>
                </w:pPr>
                <w:r w:rsidRPr="00E140AD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here to enter text.</w:t>
                </w:r>
              </w:p>
            </w:sdtContent>
          </w:sdt>
          <w:p w:rsidR="00F17B20" w:rsidRPr="00E140AD" w:rsidRDefault="00F17B20">
            <w:pPr>
              <w:rPr>
                <w:rFonts w:ascii="Arial" w:hAnsi="Arial" w:cs="Arial"/>
              </w:rPr>
            </w:pPr>
          </w:p>
        </w:tc>
      </w:tr>
    </w:tbl>
    <w:p w:rsidR="00F17B20" w:rsidRPr="00E140AD" w:rsidRDefault="00F17B20">
      <w:pPr>
        <w:rPr>
          <w:rFonts w:ascii="Arial" w:hAnsi="Arial" w:cs="Arial"/>
        </w:rPr>
      </w:pPr>
    </w:p>
    <w:tbl>
      <w:tblPr>
        <w:tblStyle w:val="TableGrid"/>
        <w:tblW w:w="9782" w:type="dxa"/>
        <w:tblInd w:w="-318" w:type="dxa"/>
        <w:tblLook w:val="04A0" w:firstRow="1" w:lastRow="0" w:firstColumn="1" w:lastColumn="0" w:noHBand="0" w:noVBand="1"/>
      </w:tblPr>
      <w:tblGrid>
        <w:gridCol w:w="9782"/>
      </w:tblGrid>
      <w:tr w:rsidR="00F17B20" w:rsidRPr="00E140AD" w:rsidTr="00C4172D">
        <w:trPr>
          <w:trHeight w:val="396"/>
        </w:trPr>
        <w:tc>
          <w:tcPr>
            <w:tcW w:w="978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F17B20" w:rsidRPr="00E140AD" w:rsidRDefault="00F17B20" w:rsidP="00F17B20">
            <w:pPr>
              <w:pStyle w:val="ListParagraph"/>
              <w:numPr>
                <w:ilvl w:val="0"/>
                <w:numId w:val="2"/>
              </w:numPr>
              <w:tabs>
                <w:tab w:val="left" w:pos="1460"/>
              </w:tabs>
              <w:ind w:left="460"/>
              <w:rPr>
                <w:rFonts w:ascii="Arial" w:hAnsi="Arial" w:cs="Arial"/>
                <w:b/>
                <w:sz w:val="22"/>
                <w:szCs w:val="22"/>
              </w:rPr>
            </w:pPr>
            <w:r w:rsidRPr="00E140AD">
              <w:rPr>
                <w:rFonts w:ascii="Arial" w:hAnsi="Arial" w:cs="Arial"/>
                <w:b/>
                <w:sz w:val="22"/>
                <w:szCs w:val="22"/>
              </w:rPr>
              <w:t>What are the Recommendations as a result of the Audit or Review?</w:t>
            </w:r>
          </w:p>
        </w:tc>
      </w:tr>
      <w:tr w:rsidR="00F17B20" w:rsidRPr="00E140AD" w:rsidTr="00C4172D">
        <w:tc>
          <w:tcPr>
            <w:tcW w:w="9782" w:type="dxa"/>
            <w:tcBorders>
              <w:left w:val="single" w:sz="12" w:space="0" w:color="auto"/>
              <w:right w:val="single" w:sz="12" w:space="0" w:color="auto"/>
            </w:tcBorders>
          </w:tcPr>
          <w:p w:rsidR="00F17B20" w:rsidRPr="00E140AD" w:rsidRDefault="00F17B20" w:rsidP="00E93B82">
            <w:pPr>
              <w:tabs>
                <w:tab w:val="left" w:pos="1460"/>
              </w:tabs>
              <w:rPr>
                <w:rFonts w:ascii="Arial" w:hAnsi="Arial" w:cs="Arial"/>
              </w:rPr>
            </w:pPr>
            <w:r w:rsidRPr="00E140AD">
              <w:rPr>
                <w:rFonts w:ascii="Arial" w:hAnsi="Arial" w:cs="Arial"/>
              </w:rPr>
              <w:t>For your agency:</w:t>
            </w:r>
            <w:r w:rsidR="0083155D" w:rsidRPr="00E140AD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307427920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83155D" w:rsidRPr="00E140AD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  <w:p w:rsidR="00F17B20" w:rsidRPr="00E140AD" w:rsidRDefault="00F17B20" w:rsidP="00E93B82">
            <w:pPr>
              <w:tabs>
                <w:tab w:val="left" w:pos="1460"/>
              </w:tabs>
              <w:rPr>
                <w:rFonts w:ascii="Arial" w:hAnsi="Arial" w:cs="Arial"/>
              </w:rPr>
            </w:pPr>
          </w:p>
          <w:p w:rsidR="00F17B20" w:rsidRPr="00E140AD" w:rsidRDefault="00F17B20" w:rsidP="00E93B82">
            <w:pPr>
              <w:tabs>
                <w:tab w:val="left" w:pos="1460"/>
              </w:tabs>
              <w:rPr>
                <w:rFonts w:ascii="Arial" w:hAnsi="Arial" w:cs="Arial"/>
              </w:rPr>
            </w:pPr>
          </w:p>
        </w:tc>
      </w:tr>
      <w:tr w:rsidR="00F17B20" w:rsidRPr="00E140AD" w:rsidTr="00C4172D">
        <w:tc>
          <w:tcPr>
            <w:tcW w:w="9782" w:type="dxa"/>
            <w:tcBorders>
              <w:left w:val="single" w:sz="12" w:space="0" w:color="auto"/>
              <w:right w:val="single" w:sz="12" w:space="0" w:color="auto"/>
            </w:tcBorders>
          </w:tcPr>
          <w:p w:rsidR="00F17B20" w:rsidRPr="00E140AD" w:rsidRDefault="00F17B20" w:rsidP="00E93B82">
            <w:pPr>
              <w:tabs>
                <w:tab w:val="left" w:pos="1460"/>
              </w:tabs>
              <w:rPr>
                <w:rFonts w:ascii="Arial" w:hAnsi="Arial" w:cs="Arial"/>
              </w:rPr>
            </w:pPr>
            <w:r w:rsidRPr="00E140AD">
              <w:rPr>
                <w:rFonts w:ascii="Arial" w:hAnsi="Arial" w:cs="Arial"/>
              </w:rPr>
              <w:t>For other agencies:</w:t>
            </w:r>
            <w:r w:rsidR="0083155D" w:rsidRPr="00E140AD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913693322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83155D" w:rsidRPr="00E140AD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  <w:p w:rsidR="0083155D" w:rsidRPr="00E140AD" w:rsidRDefault="0083155D" w:rsidP="00E93B82">
            <w:pPr>
              <w:tabs>
                <w:tab w:val="left" w:pos="1460"/>
              </w:tabs>
              <w:rPr>
                <w:rFonts w:ascii="Arial" w:hAnsi="Arial" w:cs="Arial"/>
              </w:rPr>
            </w:pPr>
          </w:p>
          <w:p w:rsidR="00F17B20" w:rsidRPr="00E140AD" w:rsidRDefault="00F17B20" w:rsidP="00E93B82">
            <w:pPr>
              <w:tabs>
                <w:tab w:val="left" w:pos="1460"/>
              </w:tabs>
              <w:rPr>
                <w:rFonts w:ascii="Arial" w:hAnsi="Arial" w:cs="Arial"/>
              </w:rPr>
            </w:pPr>
          </w:p>
        </w:tc>
      </w:tr>
      <w:tr w:rsidR="00F17B20" w:rsidRPr="00E140AD" w:rsidTr="00C4172D">
        <w:tc>
          <w:tcPr>
            <w:tcW w:w="978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B20" w:rsidRPr="00E140AD" w:rsidRDefault="00F17B20" w:rsidP="00E93B82">
            <w:pPr>
              <w:tabs>
                <w:tab w:val="left" w:pos="1460"/>
              </w:tabs>
              <w:rPr>
                <w:rFonts w:ascii="Arial" w:hAnsi="Arial" w:cs="Arial"/>
              </w:rPr>
            </w:pPr>
            <w:r w:rsidRPr="00E140AD">
              <w:rPr>
                <w:rFonts w:ascii="Arial" w:hAnsi="Arial" w:cs="Arial"/>
              </w:rPr>
              <w:t>For the PSCB:</w:t>
            </w:r>
            <w:r w:rsidR="0083155D" w:rsidRPr="00E140AD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03499130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83155D" w:rsidRPr="00E140AD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  <w:p w:rsidR="00F17B20" w:rsidRPr="00E140AD" w:rsidRDefault="00F17B20" w:rsidP="00E93B82">
            <w:pPr>
              <w:tabs>
                <w:tab w:val="left" w:pos="1460"/>
              </w:tabs>
              <w:rPr>
                <w:rFonts w:ascii="Arial" w:hAnsi="Arial" w:cs="Arial"/>
              </w:rPr>
            </w:pPr>
          </w:p>
          <w:p w:rsidR="00F17B20" w:rsidRPr="00E140AD" w:rsidRDefault="00F17B20" w:rsidP="00E93B82">
            <w:pPr>
              <w:tabs>
                <w:tab w:val="left" w:pos="1460"/>
              </w:tabs>
              <w:rPr>
                <w:rFonts w:ascii="Arial" w:hAnsi="Arial" w:cs="Arial"/>
              </w:rPr>
            </w:pPr>
          </w:p>
        </w:tc>
      </w:tr>
    </w:tbl>
    <w:p w:rsidR="00F17B20" w:rsidRPr="00E140AD" w:rsidRDefault="00F17B20">
      <w:pPr>
        <w:rPr>
          <w:rFonts w:ascii="Arial" w:hAnsi="Arial" w:cs="Arial"/>
        </w:rPr>
      </w:pPr>
    </w:p>
    <w:tbl>
      <w:tblPr>
        <w:tblStyle w:val="TableGrid"/>
        <w:tblW w:w="9782" w:type="dxa"/>
        <w:tblInd w:w="-318" w:type="dxa"/>
        <w:tblLook w:val="04A0" w:firstRow="1" w:lastRow="0" w:firstColumn="1" w:lastColumn="0" w:noHBand="0" w:noVBand="1"/>
      </w:tblPr>
      <w:tblGrid>
        <w:gridCol w:w="9782"/>
      </w:tblGrid>
      <w:tr w:rsidR="00F17B20" w:rsidRPr="00E140AD" w:rsidTr="00C4172D">
        <w:trPr>
          <w:trHeight w:val="396"/>
        </w:trPr>
        <w:tc>
          <w:tcPr>
            <w:tcW w:w="978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F17B20" w:rsidRPr="00E140AD" w:rsidRDefault="00F17B20" w:rsidP="00F17B20">
            <w:pPr>
              <w:pStyle w:val="ListParagraph"/>
              <w:numPr>
                <w:ilvl w:val="0"/>
                <w:numId w:val="2"/>
              </w:numPr>
              <w:tabs>
                <w:tab w:val="left" w:pos="1460"/>
              </w:tabs>
              <w:ind w:left="460"/>
              <w:rPr>
                <w:rFonts w:ascii="Arial" w:hAnsi="Arial" w:cs="Arial"/>
                <w:b/>
                <w:sz w:val="22"/>
                <w:szCs w:val="22"/>
              </w:rPr>
            </w:pPr>
            <w:r w:rsidRPr="00E140AD">
              <w:rPr>
                <w:rFonts w:ascii="Arial" w:hAnsi="Arial" w:cs="Arial"/>
                <w:b/>
                <w:sz w:val="22"/>
                <w:szCs w:val="22"/>
              </w:rPr>
              <w:t>Is there an Action Plan to respond to the Recommendations?</w:t>
            </w:r>
          </w:p>
        </w:tc>
      </w:tr>
      <w:tr w:rsidR="00F17B20" w:rsidRPr="00E140AD" w:rsidTr="00C4172D">
        <w:tc>
          <w:tcPr>
            <w:tcW w:w="978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52A6" w:rsidRPr="00E140AD" w:rsidRDefault="00F17B20" w:rsidP="003C52A6">
            <w:pPr>
              <w:pStyle w:val="ListParagraph"/>
              <w:spacing w:before="120"/>
              <w:ind w:left="176" w:right="-516"/>
              <w:rPr>
                <w:rFonts w:ascii="Arial" w:hAnsi="Arial" w:cs="Arial"/>
                <w:b/>
                <w:sz w:val="22"/>
                <w:szCs w:val="22"/>
              </w:rPr>
            </w:pPr>
            <w:r w:rsidRPr="00E140AD">
              <w:rPr>
                <w:rFonts w:ascii="Arial" w:hAnsi="Arial" w:cs="Arial"/>
                <w:b/>
                <w:sz w:val="22"/>
                <w:szCs w:val="22"/>
              </w:rPr>
              <w:t>Yes</w:t>
            </w:r>
            <w:r w:rsidR="003C52A6" w:rsidRPr="00E140AD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1820452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55D" w:rsidRPr="00E140A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3C52A6" w:rsidRPr="00E140AD">
              <w:rPr>
                <w:rFonts w:ascii="Arial" w:hAnsi="Arial" w:cs="Arial"/>
                <w:b/>
                <w:sz w:val="22"/>
                <w:szCs w:val="22"/>
              </w:rPr>
              <w:t xml:space="preserve">         </w:t>
            </w:r>
            <w:r w:rsidR="003C52A6" w:rsidRPr="00E140AD">
              <w:rPr>
                <w:rFonts w:ascii="Arial" w:hAnsi="Arial" w:cs="Arial"/>
                <w:i/>
                <w:iCs/>
                <w:sz w:val="22"/>
                <w:szCs w:val="22"/>
              </w:rPr>
              <w:t>(If yes, please attach Action Plan)</w:t>
            </w:r>
          </w:p>
          <w:p w:rsidR="003C52A6" w:rsidRPr="00E140AD" w:rsidRDefault="003C52A6" w:rsidP="003C52A6">
            <w:pPr>
              <w:pStyle w:val="ListParagraph"/>
              <w:ind w:left="176" w:right="-514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17B20" w:rsidRPr="00E140AD" w:rsidRDefault="00F17B20" w:rsidP="003C52A6">
            <w:pPr>
              <w:pStyle w:val="ListParagraph"/>
              <w:ind w:left="176" w:right="-514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E140AD">
              <w:rPr>
                <w:rFonts w:ascii="Arial" w:hAnsi="Arial" w:cs="Arial"/>
                <w:b/>
                <w:sz w:val="22"/>
                <w:szCs w:val="22"/>
              </w:rPr>
              <w:t xml:space="preserve">No </w:t>
            </w:r>
            <w:r w:rsidR="003C52A6" w:rsidRPr="00E140AD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1205517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55D" w:rsidRPr="00E140A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E140A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3C52A6" w:rsidRPr="00E140AD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  <w:p w:rsidR="00F17B20" w:rsidRPr="00E140AD" w:rsidRDefault="00F17B20" w:rsidP="00E93B82">
            <w:pPr>
              <w:tabs>
                <w:tab w:val="left" w:pos="1460"/>
              </w:tabs>
              <w:rPr>
                <w:rFonts w:ascii="Arial" w:hAnsi="Arial" w:cs="Arial"/>
              </w:rPr>
            </w:pPr>
          </w:p>
        </w:tc>
      </w:tr>
    </w:tbl>
    <w:p w:rsidR="00F17B20" w:rsidRPr="00E140AD" w:rsidRDefault="00F17B20">
      <w:pPr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margin" w:tblpXSpec="center" w:tblpY="-6"/>
        <w:tblW w:w="9816" w:type="dxa"/>
        <w:tblLook w:val="04A0" w:firstRow="1" w:lastRow="0" w:firstColumn="1" w:lastColumn="0" w:noHBand="0" w:noVBand="1"/>
      </w:tblPr>
      <w:tblGrid>
        <w:gridCol w:w="9816"/>
      </w:tblGrid>
      <w:tr w:rsidR="003C52A6" w:rsidRPr="00E140AD" w:rsidTr="00C4172D">
        <w:trPr>
          <w:trHeight w:val="396"/>
        </w:trPr>
        <w:tc>
          <w:tcPr>
            <w:tcW w:w="98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3C52A6" w:rsidRPr="00E140AD" w:rsidRDefault="003C52A6" w:rsidP="00DB7FED">
            <w:pPr>
              <w:pStyle w:val="ListParagraph"/>
              <w:numPr>
                <w:ilvl w:val="0"/>
                <w:numId w:val="2"/>
              </w:numPr>
              <w:tabs>
                <w:tab w:val="left" w:pos="1460"/>
              </w:tabs>
              <w:ind w:left="460"/>
              <w:rPr>
                <w:rFonts w:ascii="Arial" w:hAnsi="Arial" w:cs="Arial"/>
                <w:b/>
                <w:sz w:val="22"/>
                <w:szCs w:val="22"/>
              </w:rPr>
            </w:pPr>
            <w:r w:rsidRPr="00E140AD">
              <w:rPr>
                <w:rFonts w:ascii="Arial" w:hAnsi="Arial" w:cs="Arial"/>
                <w:b/>
                <w:sz w:val="22"/>
                <w:szCs w:val="22"/>
              </w:rPr>
              <w:t>Which Single Agency or Multi-Agency Groups</w:t>
            </w:r>
            <w:r w:rsidR="00C4172D" w:rsidRPr="00E140AD">
              <w:rPr>
                <w:rFonts w:ascii="Arial" w:hAnsi="Arial" w:cs="Arial"/>
                <w:b/>
                <w:sz w:val="22"/>
                <w:szCs w:val="22"/>
              </w:rPr>
              <w:t xml:space="preserve"> (e.g. </w:t>
            </w:r>
            <w:r w:rsidRPr="00E140AD">
              <w:rPr>
                <w:rFonts w:ascii="Arial" w:hAnsi="Arial" w:cs="Arial"/>
                <w:b/>
                <w:sz w:val="22"/>
                <w:szCs w:val="22"/>
              </w:rPr>
              <w:t>Management Teams</w:t>
            </w:r>
            <w:r w:rsidR="00C4172D" w:rsidRPr="00E140AD">
              <w:rPr>
                <w:rFonts w:ascii="Arial" w:hAnsi="Arial" w:cs="Arial"/>
                <w:b/>
                <w:sz w:val="22"/>
                <w:szCs w:val="22"/>
              </w:rPr>
              <w:t>, Governing Bodies, Committees</w:t>
            </w:r>
            <w:r w:rsidR="00DB7FED" w:rsidRPr="00E140AD">
              <w:rPr>
                <w:rFonts w:ascii="Arial" w:hAnsi="Arial" w:cs="Arial"/>
                <w:b/>
                <w:sz w:val="22"/>
                <w:szCs w:val="22"/>
              </w:rPr>
              <w:t xml:space="preserve"> or </w:t>
            </w:r>
            <w:r w:rsidRPr="00E140AD">
              <w:rPr>
                <w:rFonts w:ascii="Arial" w:hAnsi="Arial" w:cs="Arial"/>
                <w:b/>
                <w:sz w:val="22"/>
                <w:szCs w:val="22"/>
              </w:rPr>
              <w:t>Boards</w:t>
            </w:r>
            <w:r w:rsidR="00C4172D" w:rsidRPr="00E140AD">
              <w:rPr>
                <w:rFonts w:ascii="Arial" w:hAnsi="Arial" w:cs="Arial"/>
                <w:b/>
                <w:sz w:val="22"/>
                <w:szCs w:val="22"/>
              </w:rPr>
              <w:t>)</w:t>
            </w:r>
            <w:r w:rsidRPr="00E140AD">
              <w:rPr>
                <w:rFonts w:ascii="Arial" w:hAnsi="Arial" w:cs="Arial"/>
                <w:b/>
                <w:sz w:val="22"/>
                <w:szCs w:val="22"/>
              </w:rPr>
              <w:t xml:space="preserve"> has the Audit been submitted to?</w:t>
            </w:r>
          </w:p>
        </w:tc>
      </w:tr>
      <w:tr w:rsidR="003C52A6" w:rsidRPr="00E140AD" w:rsidTr="00DB7FED">
        <w:trPr>
          <w:trHeight w:val="1097"/>
        </w:trPr>
        <w:tc>
          <w:tcPr>
            <w:tcW w:w="981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52A6" w:rsidRPr="00E140AD" w:rsidRDefault="003C52A6" w:rsidP="00C4172D">
            <w:pPr>
              <w:pStyle w:val="ListParagraph"/>
              <w:ind w:left="176" w:right="-514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C52A6" w:rsidRPr="00E140AD" w:rsidRDefault="0083155D" w:rsidP="0083155D">
            <w:pPr>
              <w:pStyle w:val="ListParagraph"/>
              <w:ind w:left="0" w:right="-514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E140AD">
              <w:rPr>
                <w:rFonts w:ascii="Arial" w:hAnsi="Arial" w:cs="Arial"/>
                <w:sz w:val="22"/>
                <w:szCs w:val="22"/>
              </w:rPr>
              <w:t xml:space="preserve"> 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360978109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E140AD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here to enter text.</w:t>
                </w:r>
              </w:sdtContent>
            </w:sdt>
          </w:p>
          <w:p w:rsidR="003C52A6" w:rsidRPr="00E140AD" w:rsidRDefault="003C52A6" w:rsidP="00C4172D">
            <w:pPr>
              <w:tabs>
                <w:tab w:val="left" w:pos="1460"/>
              </w:tabs>
              <w:rPr>
                <w:rFonts w:ascii="Arial" w:hAnsi="Arial" w:cs="Arial"/>
              </w:rPr>
            </w:pPr>
          </w:p>
        </w:tc>
      </w:tr>
    </w:tbl>
    <w:p w:rsidR="003C52A6" w:rsidRPr="00E140AD" w:rsidRDefault="003C52A6">
      <w:pPr>
        <w:rPr>
          <w:rFonts w:ascii="Arial" w:eastAsia="Times New Roman" w:hAnsi="Arial" w:cs="Arial"/>
          <w:b/>
          <w:i/>
          <w:iCs/>
        </w:rPr>
      </w:pPr>
    </w:p>
    <w:p w:rsidR="00C557DF" w:rsidRDefault="003C52A6" w:rsidP="00DB7FED">
      <w:pPr>
        <w:ind w:left="-426"/>
        <w:rPr>
          <w:rFonts w:ascii="Arial" w:eastAsia="Times New Roman" w:hAnsi="Arial" w:cs="Arial"/>
          <w:b/>
          <w:iCs/>
          <w:sz w:val="24"/>
          <w:szCs w:val="24"/>
        </w:rPr>
      </w:pPr>
      <w:proofErr w:type="gramStart"/>
      <w:r w:rsidRPr="00E140AD">
        <w:rPr>
          <w:rFonts w:ascii="Arial" w:eastAsia="Times New Roman" w:hAnsi="Arial" w:cs="Arial"/>
          <w:b/>
          <w:iCs/>
        </w:rPr>
        <w:t>Signed</w:t>
      </w:r>
      <w:r w:rsidR="0083155D" w:rsidRPr="00E140AD">
        <w:rPr>
          <w:rFonts w:ascii="Arial" w:eastAsia="Times New Roman" w:hAnsi="Arial" w:cs="Arial"/>
          <w:b/>
          <w:iCs/>
        </w:rPr>
        <w:t xml:space="preserve">: </w:t>
      </w:r>
      <w:sdt>
        <w:sdtPr>
          <w:rPr>
            <w:rFonts w:ascii="Arial" w:eastAsia="Times New Roman" w:hAnsi="Arial" w:cs="Arial"/>
            <w:b/>
            <w:iCs/>
          </w:rPr>
          <w:id w:val="578480383"/>
          <w:placeholder>
            <w:docPart w:val="DefaultPlaceholder_1082065158"/>
          </w:placeholder>
          <w:showingPlcHdr/>
        </w:sdtPr>
        <w:sdtEndPr/>
        <w:sdtContent>
          <w:r w:rsidR="0083155D" w:rsidRPr="0064175F">
            <w:rPr>
              <w:rStyle w:val="PlaceholderText"/>
              <w:rFonts w:ascii="Arial" w:hAnsi="Arial" w:cs="Arial"/>
              <w:sz w:val="24"/>
            </w:rPr>
            <w:t>Click here to enter text.</w:t>
          </w:r>
          <w:proofErr w:type="gramEnd"/>
        </w:sdtContent>
      </w:sdt>
      <w:r w:rsidR="0083155D">
        <w:rPr>
          <w:rFonts w:ascii="Arial" w:eastAsia="Times New Roman" w:hAnsi="Arial" w:cs="Arial"/>
          <w:b/>
          <w:iCs/>
          <w:sz w:val="24"/>
          <w:szCs w:val="24"/>
        </w:rPr>
        <w:t xml:space="preserve">                 </w:t>
      </w:r>
      <w:bookmarkStart w:id="0" w:name="_GoBack"/>
      <w:bookmarkEnd w:id="0"/>
      <w:r w:rsidR="0083155D">
        <w:rPr>
          <w:rFonts w:ascii="Arial" w:eastAsia="Times New Roman" w:hAnsi="Arial" w:cs="Arial"/>
          <w:b/>
          <w:iCs/>
          <w:sz w:val="24"/>
          <w:szCs w:val="24"/>
        </w:rPr>
        <w:t xml:space="preserve">                                 </w:t>
      </w:r>
      <w:r w:rsidRPr="0083155D">
        <w:rPr>
          <w:rFonts w:ascii="Arial" w:eastAsia="Times New Roman" w:hAnsi="Arial" w:cs="Arial"/>
          <w:b/>
          <w:iCs/>
          <w:sz w:val="24"/>
          <w:szCs w:val="24"/>
        </w:rPr>
        <w:t>Date</w:t>
      </w:r>
      <w:r w:rsidR="0083155D">
        <w:rPr>
          <w:rFonts w:ascii="Arial" w:eastAsia="Times New Roman" w:hAnsi="Arial" w:cs="Arial"/>
          <w:b/>
          <w:iCs/>
          <w:sz w:val="24"/>
          <w:szCs w:val="24"/>
        </w:rPr>
        <w:t xml:space="preserve"> </w:t>
      </w:r>
      <w:sdt>
        <w:sdtPr>
          <w:rPr>
            <w:rFonts w:ascii="Arial" w:eastAsia="Times New Roman" w:hAnsi="Arial" w:cs="Arial"/>
            <w:b/>
            <w:iCs/>
            <w:sz w:val="24"/>
            <w:szCs w:val="24"/>
          </w:rPr>
          <w:id w:val="-2069716943"/>
          <w:placeholder>
            <w:docPart w:val="DefaultPlaceholder_1082065158"/>
          </w:placeholder>
          <w:showingPlcHdr/>
        </w:sdtPr>
        <w:sdtEndPr/>
        <w:sdtContent>
          <w:r w:rsidR="0083155D" w:rsidRPr="0064175F">
            <w:rPr>
              <w:rStyle w:val="PlaceholderText"/>
            </w:rPr>
            <w:t>Click here to enter text.</w:t>
          </w:r>
        </w:sdtContent>
      </w:sdt>
    </w:p>
    <w:p w:rsidR="00E140AD" w:rsidRDefault="00E140AD" w:rsidP="00DB7FED">
      <w:pPr>
        <w:ind w:left="-426"/>
        <w:rPr>
          <w:rFonts w:ascii="Arial" w:eastAsia="Times New Roman" w:hAnsi="Arial" w:cs="Arial"/>
          <w:sz w:val="24"/>
          <w:szCs w:val="24"/>
        </w:rPr>
      </w:pPr>
    </w:p>
    <w:p w:rsidR="00E140AD" w:rsidRDefault="00E140AD" w:rsidP="00DB7FED">
      <w:pPr>
        <w:ind w:left="-426"/>
        <w:rPr>
          <w:rFonts w:ascii="Arial" w:eastAsia="Times New Roman" w:hAnsi="Arial" w:cs="Arial"/>
          <w:sz w:val="24"/>
          <w:szCs w:val="24"/>
        </w:rPr>
      </w:pPr>
    </w:p>
    <w:p w:rsidR="00E140AD" w:rsidRPr="00E140AD" w:rsidRDefault="00E140AD" w:rsidP="00E140AD">
      <w:pPr>
        <w:spacing w:after="0"/>
        <w:ind w:left="-426"/>
        <w:jc w:val="center"/>
        <w:rPr>
          <w:rFonts w:ascii="Arial" w:hAnsi="Arial" w:cs="Arial"/>
          <w:b/>
          <w:sz w:val="20"/>
          <w:szCs w:val="20"/>
        </w:rPr>
      </w:pPr>
      <w:r w:rsidRPr="00E140AD">
        <w:rPr>
          <w:rFonts w:ascii="Arial" w:hAnsi="Arial" w:cs="Arial"/>
          <w:b/>
          <w:sz w:val="20"/>
          <w:szCs w:val="20"/>
        </w:rPr>
        <w:t xml:space="preserve">Please submit to the PSCB Monitoring, Evaluation and Scrutiny Committee via </w:t>
      </w:r>
      <w:hyperlink r:id="rId9" w:history="1">
        <w:r w:rsidRPr="00171CA0">
          <w:rPr>
            <w:rStyle w:val="Hyperlink"/>
            <w:rFonts w:ascii="Arial" w:hAnsi="Arial" w:cs="Arial"/>
            <w:b/>
            <w:sz w:val="20"/>
            <w:szCs w:val="20"/>
          </w:rPr>
          <w:t>PSCB@portsmouthcc.gov.uk</w:t>
        </w:r>
      </w:hyperlink>
    </w:p>
    <w:p w:rsidR="00E140AD" w:rsidRPr="0083155D" w:rsidRDefault="00E140AD" w:rsidP="00E140AD">
      <w:pPr>
        <w:ind w:left="-426"/>
        <w:jc w:val="center"/>
        <w:rPr>
          <w:rFonts w:ascii="Arial" w:eastAsia="Times New Roman" w:hAnsi="Arial" w:cs="Arial"/>
          <w:b/>
          <w:iCs/>
          <w:sz w:val="24"/>
          <w:szCs w:val="24"/>
        </w:rPr>
      </w:pPr>
    </w:p>
    <w:sectPr w:rsidR="00E140AD" w:rsidRPr="008315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EB1" w:rsidRDefault="00DF4EB1" w:rsidP="00EB53B0">
      <w:pPr>
        <w:spacing w:after="0" w:line="240" w:lineRule="auto"/>
      </w:pPr>
      <w:r>
        <w:separator/>
      </w:r>
    </w:p>
  </w:endnote>
  <w:endnote w:type="continuationSeparator" w:id="0">
    <w:p w:rsidR="00DF4EB1" w:rsidRDefault="00DF4EB1" w:rsidP="00EB5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EB1" w:rsidRDefault="00DF4EB1" w:rsidP="00EB53B0">
      <w:pPr>
        <w:spacing w:after="0" w:line="240" w:lineRule="auto"/>
      </w:pPr>
      <w:r>
        <w:separator/>
      </w:r>
    </w:p>
  </w:footnote>
  <w:footnote w:type="continuationSeparator" w:id="0">
    <w:p w:rsidR="00DF4EB1" w:rsidRDefault="00DF4EB1" w:rsidP="00EB53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9107A"/>
    <w:multiLevelType w:val="hybridMultilevel"/>
    <w:tmpl w:val="CC94D9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BF6A6E"/>
    <w:multiLevelType w:val="hybridMultilevel"/>
    <w:tmpl w:val="2AD45D46"/>
    <w:lvl w:ilvl="0" w:tplc="79121A50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0" w:hanging="360"/>
      </w:pPr>
    </w:lvl>
    <w:lvl w:ilvl="2" w:tplc="0809001B" w:tentative="1">
      <w:start w:val="1"/>
      <w:numFmt w:val="lowerRoman"/>
      <w:lvlText w:val="%3."/>
      <w:lvlJc w:val="right"/>
      <w:pPr>
        <w:ind w:left="1080" w:hanging="180"/>
      </w:pPr>
    </w:lvl>
    <w:lvl w:ilvl="3" w:tplc="0809000F" w:tentative="1">
      <w:start w:val="1"/>
      <w:numFmt w:val="decimal"/>
      <w:lvlText w:val="%4."/>
      <w:lvlJc w:val="left"/>
      <w:pPr>
        <w:ind w:left="1800" w:hanging="360"/>
      </w:pPr>
    </w:lvl>
    <w:lvl w:ilvl="4" w:tplc="08090019" w:tentative="1">
      <w:start w:val="1"/>
      <w:numFmt w:val="lowerLetter"/>
      <w:lvlText w:val="%5."/>
      <w:lvlJc w:val="left"/>
      <w:pPr>
        <w:ind w:left="2520" w:hanging="360"/>
      </w:pPr>
    </w:lvl>
    <w:lvl w:ilvl="5" w:tplc="0809001B" w:tentative="1">
      <w:start w:val="1"/>
      <w:numFmt w:val="lowerRoman"/>
      <w:lvlText w:val="%6."/>
      <w:lvlJc w:val="right"/>
      <w:pPr>
        <w:ind w:left="3240" w:hanging="180"/>
      </w:pPr>
    </w:lvl>
    <w:lvl w:ilvl="6" w:tplc="0809000F" w:tentative="1">
      <w:start w:val="1"/>
      <w:numFmt w:val="decimal"/>
      <w:lvlText w:val="%7."/>
      <w:lvlJc w:val="left"/>
      <w:pPr>
        <w:ind w:left="3960" w:hanging="360"/>
      </w:pPr>
    </w:lvl>
    <w:lvl w:ilvl="7" w:tplc="08090019" w:tentative="1">
      <w:start w:val="1"/>
      <w:numFmt w:val="lowerLetter"/>
      <w:lvlText w:val="%8."/>
      <w:lvlJc w:val="left"/>
      <w:pPr>
        <w:ind w:left="4680" w:hanging="360"/>
      </w:pPr>
    </w:lvl>
    <w:lvl w:ilvl="8" w:tplc="08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">
    <w:nsid w:val="3DF76835"/>
    <w:multiLevelType w:val="hybridMultilevel"/>
    <w:tmpl w:val="29B2187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527D8F"/>
    <w:multiLevelType w:val="hybridMultilevel"/>
    <w:tmpl w:val="A62420E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960D24"/>
    <w:multiLevelType w:val="hybridMultilevel"/>
    <w:tmpl w:val="CC94D9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7DF"/>
    <w:rsid w:val="0023037C"/>
    <w:rsid w:val="00285371"/>
    <w:rsid w:val="002B7BEB"/>
    <w:rsid w:val="003C2177"/>
    <w:rsid w:val="003C52A6"/>
    <w:rsid w:val="00526716"/>
    <w:rsid w:val="00581501"/>
    <w:rsid w:val="0064175F"/>
    <w:rsid w:val="0083155D"/>
    <w:rsid w:val="00A237B3"/>
    <w:rsid w:val="00A77E16"/>
    <w:rsid w:val="00A83F67"/>
    <w:rsid w:val="00BA4B51"/>
    <w:rsid w:val="00C4172D"/>
    <w:rsid w:val="00C557DF"/>
    <w:rsid w:val="00DB7FED"/>
    <w:rsid w:val="00DF4EB1"/>
    <w:rsid w:val="00E140AD"/>
    <w:rsid w:val="00EB53B0"/>
    <w:rsid w:val="00F1320E"/>
    <w:rsid w:val="00F17B20"/>
    <w:rsid w:val="00F67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57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17B2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5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2A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53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53B0"/>
  </w:style>
  <w:style w:type="paragraph" w:styleId="Footer">
    <w:name w:val="footer"/>
    <w:basedOn w:val="Normal"/>
    <w:link w:val="FooterChar"/>
    <w:uiPriority w:val="99"/>
    <w:unhideWhenUsed/>
    <w:rsid w:val="00EB53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53B0"/>
  </w:style>
  <w:style w:type="character" w:styleId="Hyperlink">
    <w:name w:val="Hyperlink"/>
    <w:basedOn w:val="DefaultParagraphFont"/>
    <w:uiPriority w:val="99"/>
    <w:unhideWhenUsed/>
    <w:rsid w:val="00285371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83155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57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17B2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5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2A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53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53B0"/>
  </w:style>
  <w:style w:type="paragraph" w:styleId="Footer">
    <w:name w:val="footer"/>
    <w:basedOn w:val="Normal"/>
    <w:link w:val="FooterChar"/>
    <w:uiPriority w:val="99"/>
    <w:unhideWhenUsed/>
    <w:rsid w:val="00EB53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53B0"/>
  </w:style>
  <w:style w:type="character" w:styleId="Hyperlink">
    <w:name w:val="Hyperlink"/>
    <w:basedOn w:val="DefaultParagraphFont"/>
    <w:uiPriority w:val="99"/>
    <w:unhideWhenUsed/>
    <w:rsid w:val="00285371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83155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SCB@portsmouthcc.gov.u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D15BB9-1CA4-4EE1-BDA3-A9B97680B07C}"/>
      </w:docPartPr>
      <w:docPartBody>
        <w:p w:rsidR="00B27515" w:rsidRDefault="009A5F9E">
          <w:r w:rsidRPr="003E173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F9E"/>
    <w:rsid w:val="005006D8"/>
    <w:rsid w:val="009A5F9E"/>
    <w:rsid w:val="00B27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A5F9E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A5F9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Portsmouth City Council</Company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Ginns, Hayden</dc:creator>
  <cp:lastModifiedBy>Rylatt, Lucy</cp:lastModifiedBy>
  <cp:revision>5</cp:revision>
  <dcterms:created xsi:type="dcterms:W3CDTF">2016-10-17T14:47:00Z</dcterms:created>
  <dcterms:modified xsi:type="dcterms:W3CDTF">2016-10-17T15:10:00Z</dcterms:modified>
</cp:coreProperties>
</file>